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6"/>
      </w:tblGrid>
      <w:tr w:rsidR="0033750E" w:rsidRPr="0033750E" w:rsidTr="00CB7715">
        <w:trPr>
          <w:trHeight w:val="3259"/>
        </w:trPr>
        <w:tc>
          <w:tcPr>
            <w:tcW w:w="9806" w:type="dxa"/>
            <w:tcBorders>
              <w:bottom w:val="dashed" w:sz="4" w:space="0" w:color="auto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750E" w:rsidRPr="0033750E" w:rsidRDefault="00AA7ACB" w:rsidP="0033750E">
            <w:pPr>
              <w:spacing w:line="240" w:lineRule="atLeast"/>
              <w:jc w:val="center"/>
              <w:rPr>
                <w:rFonts w:ascii="華康正顏楷體W5" w:eastAsia="華康正顏楷體W5"/>
                <w:sz w:val="40"/>
                <w:szCs w:val="40"/>
                <w:lang w:eastAsia="zh-TW"/>
              </w:rPr>
            </w:pPr>
            <w:r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8385175</wp:posOffset>
                      </wp:positionV>
                      <wp:extent cx="495300" cy="438150"/>
                      <wp:effectExtent l="9525" t="6350" r="9525" b="1270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C4BBE" id="Rectangle 5" o:spid="_x0000_s1026" style="position:absolute;margin-left:427.8pt;margin-top:660.25pt;width:3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">
                      <v:stroke dashstyle="1 1"/>
                    </v:rect>
                  </w:pict>
                </mc:Fallback>
              </mc:AlternateContent>
            </w:r>
            <w:r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8070850</wp:posOffset>
                      </wp:positionV>
                      <wp:extent cx="819150" cy="752475"/>
                      <wp:effectExtent l="9525" t="6350" r="9525" b="1270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175EE" id="Rectangle 4" o:spid="_x0000_s1026" style="position:absolute;margin-left:343.8pt;margin-top:635.5pt;width:64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">
                      <v:stroke dashstyle="1 1"/>
                    </v:rect>
                  </w:pict>
                </mc:Fallback>
              </mc:AlternateContent>
            </w:r>
            <w:r w:rsidR="0033750E" w:rsidRPr="0033750E">
              <w:rPr>
                <w:rFonts w:ascii="華康正顏楷體W5" w:eastAsia="華康正顏楷體W5" w:hint="eastAsia"/>
                <w:sz w:val="40"/>
                <w:szCs w:val="40"/>
                <w:lang w:eastAsia="zh-TW"/>
              </w:rPr>
              <w:t>駕駛人登記證註銷申請書</w:t>
            </w:r>
          </w:p>
          <w:p w:rsidR="0033750E" w:rsidRPr="0033750E" w:rsidRDefault="0033750E" w:rsidP="0033750E">
            <w:pPr>
              <w:spacing w:line="240" w:lineRule="atLeast"/>
              <w:jc w:val="both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本公司所屬駕駛人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　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君，遊覽車駕駛人登記證號碼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，業已離職，惟該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駕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駛人登記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證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或遺失或被其攜走，未繳回公司，致公司無法辦理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繳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回監理所之作業，特向公會申請註銷該駕駛人登記證之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網路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公告。　　　此致 </w:t>
            </w:r>
          </w:p>
          <w:p w:rsidR="0033750E" w:rsidRPr="0033750E" w:rsidRDefault="0033750E" w:rsidP="0033750E">
            <w:pPr>
              <w:spacing w:line="240" w:lineRule="atLeast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台北市遊覽車客運商業同業公會 </w:t>
            </w:r>
          </w:p>
          <w:p w:rsidR="0033750E" w:rsidRPr="0033750E" w:rsidRDefault="0033750E" w:rsidP="00A702B4">
            <w:pPr>
              <w:spacing w:line="440" w:lineRule="exac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bookmarkStart w:id="0" w:name="_GoBack"/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公司名稱： </w:t>
            </w:r>
          </w:p>
          <w:p w:rsidR="0033750E" w:rsidRPr="0033750E" w:rsidRDefault="00AA7ACB" w:rsidP="00A702B4">
            <w:pPr>
              <w:spacing w:line="440" w:lineRule="exac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/>
                <w:noProof/>
                <w:sz w:val="36"/>
                <w:szCs w:val="36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203200</wp:posOffset>
                      </wp:positionV>
                      <wp:extent cx="819150" cy="752475"/>
                      <wp:effectExtent l="9525" t="6350" r="9525" b="1270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CD22C" id="Rectangle 2" o:spid="_x0000_s1026" style="position:absolute;margin-left:350.55pt;margin-top:16pt;width:64.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">
                      <v:stroke dashstyle="1 1"/>
                    </v:rect>
                  </w:pict>
                </mc:Fallback>
              </mc:AlternateConten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地址：　 </w:t>
            </w:r>
          </w:p>
          <w:p w:rsidR="0033750E" w:rsidRPr="0033750E" w:rsidRDefault="00AA7ACB" w:rsidP="00A702B4">
            <w:pPr>
              <w:spacing w:line="440" w:lineRule="exac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60325</wp:posOffset>
                      </wp:positionV>
                      <wp:extent cx="495300" cy="438150"/>
                      <wp:effectExtent l="9525" t="6350" r="9525" b="127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876BB" id="Rectangle 3" o:spid="_x0000_s1026" style="position:absolute;margin-left:427.8pt;margin-top:4.75pt;width:3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">
                      <v:stroke dashstyle="1 1"/>
                    </v:rect>
                  </w:pict>
                </mc:Fallback>
              </mc:AlternateConten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負責人： </w:t>
            </w:r>
          </w:p>
          <w:p w:rsidR="0033750E" w:rsidRDefault="0033750E" w:rsidP="00A702B4">
            <w:pPr>
              <w:spacing w:line="440" w:lineRule="exac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連絡電話： </w:t>
            </w:r>
          </w:p>
          <w:p w:rsidR="00A702B4" w:rsidRPr="0033750E" w:rsidRDefault="00A702B4" w:rsidP="00A702B4">
            <w:pPr>
              <w:spacing w:line="440" w:lineRule="exac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傳真：</w:t>
            </w:r>
          </w:p>
          <w:bookmarkEnd w:id="0"/>
          <w:p w:rsidR="00CB7715" w:rsidRPr="0033750E" w:rsidRDefault="0033750E" w:rsidP="0033750E">
            <w:pPr>
              <w:spacing w:line="240" w:lineRule="atLeast"/>
              <w:ind w:firstLine="0"/>
              <w:jc w:val="distribute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申請日期：中華民國  年  月  日 </w:t>
            </w:r>
          </w:p>
        </w:tc>
      </w:tr>
      <w:tr w:rsidR="0033750E" w:rsidRPr="0033750E" w:rsidTr="00CB7715">
        <w:trPr>
          <w:trHeight w:val="7346"/>
        </w:trPr>
        <w:tc>
          <w:tcPr>
            <w:tcW w:w="9806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750E" w:rsidRPr="0033750E" w:rsidRDefault="0033750E" w:rsidP="0033750E">
            <w:pPr>
              <w:spacing w:line="240" w:lineRule="atLeast"/>
              <w:ind w:firstLine="0"/>
              <w:jc w:val="center"/>
              <w:rPr>
                <w:rFonts w:ascii="華康正顏楷體W5" w:eastAsia="華康正顏楷體W5"/>
                <w:sz w:val="40"/>
                <w:szCs w:val="40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40"/>
                <w:szCs w:val="40"/>
                <w:lang w:eastAsia="zh-TW"/>
              </w:rPr>
              <w:t>切結書</w:t>
            </w:r>
          </w:p>
          <w:p w:rsidR="0033750E" w:rsidRPr="0033750E" w:rsidRDefault="0033750E" w:rsidP="0033750E">
            <w:pPr>
              <w:spacing w:line="240" w:lineRule="atLeast"/>
              <w:ind w:firstLine="0"/>
              <w:jc w:val="both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本公司向貴公會申請註銷所屬駕駛人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   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>君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遊覽車駕駛人登記證(登記證號：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)，一切屬實，如有虛偽情事，自負「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意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使公務員登載不實」之刑事責任，特此切結。此致 </w:t>
            </w:r>
          </w:p>
          <w:p w:rsidR="0033750E" w:rsidRPr="0033750E" w:rsidRDefault="0033750E" w:rsidP="0033750E">
            <w:pPr>
              <w:spacing w:line="240" w:lineRule="atLeast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台北市遊覽車客運商業同業公會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公司名稱：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地址：　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負責人： </w:t>
            </w:r>
          </w:p>
          <w:p w:rsid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連絡電話：</w:t>
            </w:r>
          </w:p>
          <w:p w:rsidR="00A702B4" w:rsidRPr="0033750E" w:rsidRDefault="00A702B4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傳真：</w:t>
            </w:r>
          </w:p>
          <w:p w:rsidR="00CB7715" w:rsidRPr="0033750E" w:rsidRDefault="0033750E" w:rsidP="0033750E">
            <w:pPr>
              <w:spacing w:line="240" w:lineRule="atLeast"/>
              <w:ind w:firstLine="0"/>
              <w:jc w:val="distribute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 申請日期：中華民國  年  月  日 </w:t>
            </w:r>
          </w:p>
        </w:tc>
      </w:tr>
    </w:tbl>
    <w:p w:rsidR="00CE660E" w:rsidRDefault="00CE660E" w:rsidP="004A660D">
      <w:pPr>
        <w:spacing w:line="240" w:lineRule="atLeast"/>
        <w:ind w:firstLine="0"/>
        <w:rPr>
          <w:lang w:eastAsia="zh-TW"/>
        </w:rPr>
        <w:sectPr w:rsidR="00CE660E" w:rsidSect="00CE660E">
          <w:pgSz w:w="11906" w:h="16838"/>
          <w:pgMar w:top="454" w:right="1134" w:bottom="425" w:left="1134" w:header="851" w:footer="992" w:gutter="0"/>
          <w:cols w:space="425"/>
          <w:docGrid w:type="lines" w:linePitch="360"/>
        </w:sectPr>
      </w:pPr>
    </w:p>
    <w:p w:rsidR="004A660D" w:rsidRPr="004A660D" w:rsidRDefault="00AA7ACB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  <w:r w:rsidRPr="004A660D">
        <w:rPr>
          <w:rFonts w:ascii="Times New Roman" w:hAnsi="Times New Roman"/>
          <w:noProof/>
          <w:kern w:val="2"/>
          <w:sz w:val="24"/>
          <w:szCs w:val="24"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-114300</wp:posOffset>
                </wp:positionV>
                <wp:extent cx="4482465" cy="571500"/>
                <wp:effectExtent l="0" t="190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24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0D" w:rsidRDefault="004A660D" w:rsidP="004A660D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eastAsia="zh-TW"/>
                              </w:rPr>
                              <w:t>汽車運輸業申報營業大客車駕駛人登記書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9pt;margin-top:-9pt;width:352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" stroked="f">
                <v:textbox>
                  <w:txbxContent>
                    <w:p w:rsidR="004A660D" w:rsidRDefault="004A660D" w:rsidP="004A660D">
                      <w:pP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eastAsia="zh-TW"/>
                        </w:rPr>
                        <w:t>汽車運輸業申報營業大客車駕駛人登記書</w:t>
                      </w:r>
                    </w:p>
                  </w:txbxContent>
                </v:textbox>
              </v:shape>
            </w:pict>
          </mc:Fallback>
        </mc:AlternateContent>
      </w:r>
    </w:p>
    <w:p w:rsidR="004A660D" w:rsidRPr="004A660D" w:rsidRDefault="004A660D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</w:p>
    <w:tbl>
      <w:tblPr>
        <w:tblW w:w="15204" w:type="dxa"/>
        <w:tblInd w:w="-2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2"/>
        <w:gridCol w:w="1029"/>
        <w:gridCol w:w="1470"/>
        <w:gridCol w:w="1122"/>
        <w:gridCol w:w="1516"/>
        <w:gridCol w:w="1314"/>
        <w:gridCol w:w="874"/>
        <w:gridCol w:w="1073"/>
        <w:gridCol w:w="909"/>
        <w:gridCol w:w="1088"/>
        <w:gridCol w:w="1314"/>
        <w:gridCol w:w="1314"/>
        <w:gridCol w:w="743"/>
        <w:gridCol w:w="896"/>
      </w:tblGrid>
      <w:tr w:rsidR="004A660D" w:rsidRPr="004A660D" w:rsidTr="00BF6499">
        <w:trPr>
          <w:cantSplit/>
        </w:trPr>
        <w:tc>
          <w:tcPr>
            <w:tcW w:w="542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序號</w:t>
            </w:r>
          </w:p>
        </w:tc>
        <w:tc>
          <w:tcPr>
            <w:tcW w:w="1029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姓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 xml:space="preserve">  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名</w:t>
            </w:r>
          </w:p>
        </w:tc>
        <w:tc>
          <w:tcPr>
            <w:tcW w:w="1470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lang w:eastAsia="zh-TW" w:bidi="ar-SA"/>
              </w:rPr>
              <w:t>身分證號碼</w:t>
            </w:r>
          </w:p>
        </w:tc>
        <w:tc>
          <w:tcPr>
            <w:tcW w:w="1122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lang w:eastAsia="zh-TW" w:bidi="ar-SA"/>
              </w:rPr>
              <w:t>出生日期</w:t>
            </w:r>
          </w:p>
        </w:tc>
        <w:tc>
          <w:tcPr>
            <w:tcW w:w="1516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駕照種類</w:t>
            </w:r>
          </w:p>
        </w:tc>
        <w:tc>
          <w:tcPr>
            <w:tcW w:w="1314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駕照</w:t>
            </w:r>
          </w:p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發照日期</w:t>
            </w:r>
          </w:p>
        </w:tc>
        <w:tc>
          <w:tcPr>
            <w:tcW w:w="3944" w:type="dxa"/>
            <w:gridSpan w:val="4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駕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駛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車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 xml:space="preserve"> 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種</w:t>
            </w:r>
          </w:p>
        </w:tc>
        <w:tc>
          <w:tcPr>
            <w:tcW w:w="1314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到職日期</w:t>
            </w:r>
          </w:p>
        </w:tc>
        <w:tc>
          <w:tcPr>
            <w:tcW w:w="1314" w:type="dxa"/>
            <w:vMerge w:val="restart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離職日期</w:t>
            </w:r>
          </w:p>
        </w:tc>
        <w:tc>
          <w:tcPr>
            <w:tcW w:w="1639" w:type="dxa"/>
            <w:gridSpan w:val="2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審核結果</w:t>
            </w:r>
            <w:r w:rsidRPr="004A660D">
              <w:rPr>
                <w:rFonts w:ascii="Times New Roman" w:hAnsi="Times New Roman" w:hint="eastAsia"/>
                <w:kern w:val="2"/>
                <w:sz w:val="20"/>
                <w:szCs w:val="24"/>
                <w:lang w:eastAsia="zh-TW" w:bidi="ar-SA"/>
              </w:rPr>
              <w:t>（由監理單位填寫）</w:t>
            </w:r>
          </w:p>
        </w:tc>
      </w:tr>
      <w:tr w:rsidR="004A660D" w:rsidRPr="004A660D" w:rsidTr="00BF6499">
        <w:trPr>
          <w:cantSplit/>
        </w:trPr>
        <w:tc>
          <w:tcPr>
            <w:tcW w:w="542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29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spacing w:line="180" w:lineRule="exact"/>
              <w:ind w:firstLine="0"/>
              <w:rPr>
                <w:rFonts w:ascii="Times New Roman" w:hAnsi="Times New Roman"/>
                <w:kern w:val="2"/>
                <w:sz w:val="13"/>
                <w:szCs w:val="13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13"/>
                <w:szCs w:val="13"/>
                <w:lang w:eastAsia="zh-TW" w:bidi="ar-SA"/>
              </w:rPr>
              <w:t>1.</w:t>
            </w:r>
            <w:r w:rsidRPr="004A660D">
              <w:rPr>
                <w:rFonts w:ascii="Times New Roman" w:hAnsi="Times New Roman" w:hint="eastAsia"/>
                <w:kern w:val="2"/>
                <w:sz w:val="13"/>
                <w:szCs w:val="13"/>
                <w:lang w:eastAsia="zh-TW" w:bidi="ar-SA"/>
              </w:rPr>
              <w:t>軸距逾</w:t>
            </w:r>
            <w:r w:rsidRPr="004A660D">
              <w:rPr>
                <w:rFonts w:ascii="Times New Roman" w:hAnsi="Times New Roman" w:hint="eastAsia"/>
                <w:kern w:val="2"/>
                <w:sz w:val="13"/>
                <w:szCs w:val="13"/>
                <w:lang w:eastAsia="zh-TW" w:bidi="ar-SA"/>
              </w:rPr>
              <w:t>4</w:t>
            </w:r>
            <w:r w:rsidRPr="004A660D">
              <w:rPr>
                <w:rFonts w:ascii="Times New Roman" w:hAnsi="Times New Roman" w:hint="eastAsia"/>
                <w:kern w:val="2"/>
                <w:sz w:val="13"/>
                <w:szCs w:val="13"/>
                <w:lang w:eastAsia="zh-TW" w:bidi="ar-SA"/>
              </w:rPr>
              <w:t>公尺遊覽車</w:t>
            </w: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spacing w:line="180" w:lineRule="exact"/>
              <w:ind w:firstLine="0"/>
              <w:rPr>
                <w:rFonts w:ascii="Times New Roman" w:hAnsi="Times New Roman"/>
                <w:kern w:val="2"/>
                <w:sz w:val="11"/>
                <w:szCs w:val="11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11"/>
                <w:szCs w:val="11"/>
                <w:lang w:eastAsia="zh-TW" w:bidi="ar-SA"/>
              </w:rPr>
              <w:t>2.</w:t>
            </w:r>
            <w:r w:rsidRPr="004A660D">
              <w:rPr>
                <w:rFonts w:ascii="Times New Roman" w:hAnsi="Times New Roman" w:hint="eastAsia"/>
                <w:kern w:val="2"/>
                <w:sz w:val="11"/>
                <w:szCs w:val="11"/>
                <w:lang w:eastAsia="zh-TW" w:bidi="ar-SA"/>
              </w:rPr>
              <w:t>軸距逾</w:t>
            </w:r>
            <w:r w:rsidRPr="004A660D">
              <w:rPr>
                <w:rFonts w:ascii="Times New Roman" w:hAnsi="Times New Roman" w:hint="eastAsia"/>
                <w:kern w:val="2"/>
                <w:sz w:val="11"/>
                <w:szCs w:val="11"/>
                <w:lang w:eastAsia="zh-TW" w:bidi="ar-SA"/>
              </w:rPr>
              <w:t>4</w:t>
            </w:r>
            <w:r w:rsidRPr="004A660D">
              <w:rPr>
                <w:rFonts w:ascii="Times New Roman" w:hAnsi="Times New Roman" w:hint="eastAsia"/>
                <w:kern w:val="2"/>
                <w:sz w:val="11"/>
                <w:szCs w:val="11"/>
                <w:lang w:eastAsia="zh-TW" w:bidi="ar-SA"/>
              </w:rPr>
              <w:t>公尺以下遊覽車</w:t>
            </w: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spacing w:line="180" w:lineRule="exact"/>
              <w:ind w:firstLine="0"/>
              <w:rPr>
                <w:rFonts w:ascii="Times New Roman" w:hAnsi="Times New Roman"/>
                <w:kern w:val="2"/>
                <w:sz w:val="14"/>
                <w:szCs w:val="1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>3.</w:t>
            </w: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>交通車或離島車</w:t>
            </w: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spacing w:line="180" w:lineRule="exact"/>
              <w:ind w:firstLine="0"/>
              <w:rPr>
                <w:rFonts w:ascii="Times New Roman" w:hAnsi="Times New Roman"/>
                <w:kern w:val="2"/>
                <w:sz w:val="14"/>
                <w:szCs w:val="1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>4.</w:t>
            </w: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>其他營業</w:t>
            </w:r>
          </w:p>
          <w:p w:rsidR="004A660D" w:rsidRPr="004A660D" w:rsidRDefault="004A660D" w:rsidP="004A660D">
            <w:pPr>
              <w:widowControl w:val="0"/>
              <w:spacing w:line="180" w:lineRule="exact"/>
              <w:ind w:firstLine="0"/>
              <w:rPr>
                <w:rFonts w:ascii="Times New Roman" w:hAnsi="Times New Roman"/>
                <w:kern w:val="2"/>
                <w:sz w:val="14"/>
                <w:szCs w:val="1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 xml:space="preserve">  </w:t>
            </w:r>
            <w:r w:rsidRPr="004A660D">
              <w:rPr>
                <w:rFonts w:ascii="Times New Roman" w:hAnsi="Times New Roman" w:hint="eastAsia"/>
                <w:kern w:val="2"/>
                <w:sz w:val="14"/>
                <w:szCs w:val="14"/>
                <w:lang w:eastAsia="zh-TW" w:bidi="ar-SA"/>
              </w:rPr>
              <w:t>大客車</w:t>
            </w:r>
          </w:p>
        </w:tc>
        <w:tc>
          <w:tcPr>
            <w:tcW w:w="1314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  <w:vMerge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0"/>
                <w:szCs w:val="20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0"/>
                <w:szCs w:val="20"/>
                <w:lang w:eastAsia="zh-TW" w:bidi="ar-SA"/>
              </w:rPr>
              <w:t>合格</w:t>
            </w: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0"/>
                <w:szCs w:val="20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0"/>
                <w:szCs w:val="20"/>
                <w:lang w:eastAsia="zh-TW" w:bidi="ar-SA"/>
              </w:rPr>
              <w:t>不合格</w:t>
            </w: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1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2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3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4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5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6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7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8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9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54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10</w:t>
            </w:r>
          </w:p>
        </w:tc>
        <w:tc>
          <w:tcPr>
            <w:tcW w:w="1029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470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122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51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7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73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909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088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1314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743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  <w:tc>
          <w:tcPr>
            <w:tcW w:w="896" w:type="dxa"/>
          </w:tcPr>
          <w:p w:rsidR="004A660D" w:rsidRPr="004A660D" w:rsidRDefault="004A660D" w:rsidP="004A660D">
            <w:pPr>
              <w:widowControl w:val="0"/>
              <w:ind w:firstLine="0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4A660D" w:rsidRPr="004A660D" w:rsidTr="00BF6499">
        <w:tc>
          <w:tcPr>
            <w:tcW w:w="6993" w:type="dxa"/>
            <w:gridSpan w:val="6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業者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 xml:space="preserve"> /</w:t>
            </w: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負責人簽章</w:t>
            </w:r>
          </w:p>
        </w:tc>
        <w:tc>
          <w:tcPr>
            <w:tcW w:w="8211" w:type="dxa"/>
            <w:gridSpan w:val="8"/>
          </w:tcPr>
          <w:p w:rsidR="004A660D" w:rsidRPr="004A660D" w:rsidRDefault="004A660D" w:rsidP="004A660D">
            <w:pPr>
              <w:widowControl w:val="0"/>
              <w:ind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4"/>
                <w:szCs w:val="24"/>
                <w:lang w:eastAsia="zh-TW" w:bidi="ar-SA"/>
              </w:rPr>
              <w:t>監理機關核章</w:t>
            </w:r>
          </w:p>
        </w:tc>
      </w:tr>
      <w:tr w:rsidR="004A660D" w:rsidRPr="004A660D" w:rsidTr="00BF6499">
        <w:trPr>
          <w:trHeight w:val="2640"/>
        </w:trPr>
        <w:tc>
          <w:tcPr>
            <w:tcW w:w="6993" w:type="dxa"/>
            <w:gridSpan w:val="6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公司名稱：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   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有限公司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(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簽章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)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統一編號：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負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責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人：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             (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簽章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)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公司電話：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  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傳真：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申報日期：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年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月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日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申報人數：計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u w:val="single"/>
                <w:lang w:eastAsia="zh-TW" w:bidi="ar-SA"/>
              </w:rPr>
              <w:t xml:space="preserve">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人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轄管監理單位：臺北市區監理所</w:t>
            </w:r>
          </w:p>
        </w:tc>
        <w:tc>
          <w:tcPr>
            <w:tcW w:w="8211" w:type="dxa"/>
            <w:gridSpan w:val="8"/>
            <w:vAlign w:val="center"/>
          </w:tcPr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登記機關：臺北市區監理所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登記編號：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機關電話：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 xml:space="preserve">              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機關傳真：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合格登記：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u w:val="single"/>
                <w:lang w:eastAsia="zh-TW" w:bidi="ar-SA"/>
              </w:rPr>
              <w:t xml:space="preserve"> 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人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不合格登記：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u w:val="single"/>
                <w:lang w:eastAsia="zh-TW" w:bidi="ar-SA"/>
              </w:rPr>
              <w:t xml:space="preserve">        </w:t>
            </w: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人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6"/>
                <w:szCs w:val="26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承辦人簽章：</w:t>
            </w:r>
          </w:p>
          <w:p w:rsidR="004A660D" w:rsidRPr="004A660D" w:rsidRDefault="004A660D" w:rsidP="004A660D">
            <w:pPr>
              <w:widowControl w:val="0"/>
              <w:ind w:firstLine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TW" w:bidi="ar-SA"/>
              </w:rPr>
            </w:pPr>
            <w:r w:rsidRPr="004A660D">
              <w:rPr>
                <w:rFonts w:ascii="Times New Roman" w:hAnsi="Times New Roman" w:hint="eastAsia"/>
                <w:kern w:val="2"/>
                <w:sz w:val="26"/>
                <w:szCs w:val="26"/>
                <w:lang w:eastAsia="zh-TW" w:bidi="ar-SA"/>
              </w:rPr>
              <w:t>合格登記日期：</w:t>
            </w:r>
          </w:p>
        </w:tc>
      </w:tr>
    </w:tbl>
    <w:p w:rsidR="004A660D" w:rsidRPr="004A660D" w:rsidRDefault="00AA7ACB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  <w:r w:rsidRPr="004A660D">
        <w:rPr>
          <w:rFonts w:ascii="Times New Roman" w:hAnsi="Times New Roman"/>
          <w:noProof/>
          <w:kern w:val="2"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85725</wp:posOffset>
                </wp:positionV>
                <wp:extent cx="9539605" cy="1485900"/>
                <wp:effectExtent l="0" t="190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96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60D" w:rsidRDefault="004A660D" w:rsidP="004A660D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說明：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營業大客車業者應於駕駛人異動時向公路監理機關申報登記，申報方式得以網路、臨櫃、郵寄或傳真等方式辦理。</w:t>
                            </w:r>
                          </w:p>
                          <w:p w:rsidR="004A660D" w:rsidRDefault="004A660D" w:rsidP="00AA7ACB">
                            <w:pPr>
                              <w:ind w:left="1133" w:hangingChars="515" w:hanging="1133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      2.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本表一式二份，經公路監理機關審核後，一份存查，另一份回復業者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網路申報者為業者自行列印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，審核結果不合格者，不得派任駕駛車輛營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業；其違反者，由公路主管機關依公路法第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77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條第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項規定處罰。</w:t>
                            </w:r>
                          </w:p>
                          <w:p w:rsidR="004A660D" w:rsidRDefault="004A660D" w:rsidP="00AA7ACB">
                            <w:pPr>
                              <w:ind w:firstLine="426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     3.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本登記書若不敷使用，得檢附清冊並加蓋騎縫章方式申報。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9.05pt;margin-top:6.75pt;width:751.1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" stroked="f">
                <v:textbox>
                  <w:txbxContent>
                    <w:p w:rsidR="004A660D" w:rsidRDefault="004A660D" w:rsidP="004A660D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說明：</w:t>
                      </w:r>
                      <w:r>
                        <w:rPr>
                          <w:rFonts w:hint="eastAsia"/>
                          <w:lang w:eastAsia="zh-TW"/>
                        </w:rPr>
                        <w:t>1.</w:t>
                      </w:r>
                      <w:r>
                        <w:rPr>
                          <w:rFonts w:hint="eastAsia"/>
                          <w:lang w:eastAsia="zh-TW"/>
                        </w:rPr>
                        <w:t>營業大客車業者應於駕駛人異動時向公路監理機關申報登記，申報方式得以網路、臨櫃、郵寄或傳真等方式辦理。</w:t>
                      </w:r>
                    </w:p>
                    <w:p w:rsidR="004A660D" w:rsidRDefault="004A660D" w:rsidP="00AA7ACB">
                      <w:pPr>
                        <w:ind w:left="1133" w:hangingChars="515" w:hanging="1133"/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</w:t>
                      </w:r>
                      <w:r>
                        <w:rPr>
                          <w:rFonts w:hint="eastAsia"/>
                          <w:lang w:eastAsia="zh-TW"/>
                        </w:rPr>
                        <w:t>2.</w:t>
                      </w:r>
                      <w:r>
                        <w:rPr>
                          <w:rFonts w:hint="eastAsia"/>
                          <w:lang w:eastAsia="zh-TW"/>
                        </w:rPr>
                        <w:t>本表一式二份，經公路監理機關審核後，一份存查，另一份回復業者</w:t>
                      </w:r>
                      <w:r>
                        <w:rPr>
                          <w:rFonts w:hint="eastAsia"/>
                          <w:lang w:eastAsia="zh-TW"/>
                        </w:rPr>
                        <w:t>(</w:t>
                      </w:r>
                      <w:r>
                        <w:rPr>
                          <w:rFonts w:hint="eastAsia"/>
                          <w:lang w:eastAsia="zh-TW"/>
                        </w:rPr>
                        <w:t>網路申報者為業者自行列印</w:t>
                      </w:r>
                      <w:r>
                        <w:rPr>
                          <w:rFonts w:hint="eastAsia"/>
                          <w:lang w:eastAsia="zh-TW"/>
                        </w:rPr>
                        <w:t>)</w:t>
                      </w:r>
                      <w:r>
                        <w:rPr>
                          <w:rFonts w:hint="eastAsia"/>
                          <w:lang w:eastAsia="zh-TW"/>
                        </w:rPr>
                        <w:t>，審核結果不合格者，不得派任駕駛車輛營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zh-TW"/>
                        </w:rPr>
                        <w:t>業；其違反者，由公路主管機關依公路法第</w:t>
                      </w:r>
                      <w:r>
                        <w:rPr>
                          <w:rFonts w:hint="eastAsia"/>
                          <w:lang w:eastAsia="zh-TW"/>
                        </w:rPr>
                        <w:t>77</w:t>
                      </w:r>
                      <w:r>
                        <w:rPr>
                          <w:rFonts w:hint="eastAsia"/>
                          <w:lang w:eastAsia="zh-TW"/>
                        </w:rPr>
                        <w:t>條第</w:t>
                      </w:r>
                      <w:r>
                        <w:rPr>
                          <w:rFonts w:hint="eastAsia"/>
                          <w:lang w:eastAsia="zh-TW"/>
                        </w:rPr>
                        <w:t>1</w:t>
                      </w:r>
                      <w:r>
                        <w:rPr>
                          <w:rFonts w:hint="eastAsia"/>
                          <w:lang w:eastAsia="zh-TW"/>
                        </w:rPr>
                        <w:t>項規定處罰。</w:t>
                      </w:r>
                    </w:p>
                    <w:p w:rsidR="004A660D" w:rsidRDefault="004A660D" w:rsidP="00AA7ACB">
                      <w:pPr>
                        <w:ind w:firstLine="426"/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     3.</w:t>
                      </w:r>
                      <w:r>
                        <w:rPr>
                          <w:rFonts w:hint="eastAsia"/>
                          <w:lang w:eastAsia="zh-TW"/>
                        </w:rPr>
                        <w:t>本登記書若不敷使用，得檢附清冊並加蓋騎縫章方式申報。</w:t>
                      </w:r>
                    </w:p>
                  </w:txbxContent>
                </v:textbox>
              </v:shape>
            </w:pict>
          </mc:Fallback>
        </mc:AlternateContent>
      </w:r>
    </w:p>
    <w:p w:rsidR="004A660D" w:rsidRPr="004A660D" w:rsidRDefault="004A660D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</w:p>
    <w:p w:rsidR="004A660D" w:rsidRPr="004A660D" w:rsidRDefault="004A660D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</w:p>
    <w:p w:rsidR="004A660D" w:rsidRPr="004A660D" w:rsidRDefault="004A660D" w:rsidP="004A660D">
      <w:pPr>
        <w:widowControl w:val="0"/>
        <w:ind w:firstLine="0"/>
        <w:rPr>
          <w:rFonts w:ascii="Times New Roman" w:hAnsi="Times New Roman"/>
          <w:kern w:val="2"/>
          <w:sz w:val="24"/>
          <w:szCs w:val="24"/>
          <w:lang w:eastAsia="zh-TW" w:bidi="ar-SA"/>
        </w:rPr>
      </w:pPr>
    </w:p>
    <w:p w:rsidR="004A660D" w:rsidRPr="004A660D" w:rsidRDefault="004A660D" w:rsidP="004A660D">
      <w:pPr>
        <w:spacing w:line="240" w:lineRule="atLeast"/>
        <w:ind w:firstLine="0"/>
        <w:rPr>
          <w:lang w:eastAsia="zh-TW"/>
        </w:rPr>
      </w:pPr>
    </w:p>
    <w:sectPr w:rsidR="004A660D" w:rsidRPr="004A660D">
      <w:pgSz w:w="16838" w:h="11906" w:orient="landscape"/>
      <w:pgMar w:top="663" w:right="1134" w:bottom="66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565" w:rsidRDefault="00697565" w:rsidP="004A660D">
      <w:r>
        <w:separator/>
      </w:r>
    </w:p>
  </w:endnote>
  <w:endnote w:type="continuationSeparator" w:id="0">
    <w:p w:rsidR="00697565" w:rsidRDefault="00697565" w:rsidP="004A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565" w:rsidRDefault="00697565" w:rsidP="004A660D">
      <w:r>
        <w:separator/>
      </w:r>
    </w:p>
  </w:footnote>
  <w:footnote w:type="continuationSeparator" w:id="0">
    <w:p w:rsidR="00697565" w:rsidRDefault="00697565" w:rsidP="004A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E"/>
    <w:rsid w:val="000112A5"/>
    <w:rsid w:val="000B201F"/>
    <w:rsid w:val="00272C89"/>
    <w:rsid w:val="0033750E"/>
    <w:rsid w:val="003843A4"/>
    <w:rsid w:val="004A660D"/>
    <w:rsid w:val="005475BE"/>
    <w:rsid w:val="005B19FE"/>
    <w:rsid w:val="00622F5C"/>
    <w:rsid w:val="00686F6E"/>
    <w:rsid w:val="00697565"/>
    <w:rsid w:val="006B695C"/>
    <w:rsid w:val="00775279"/>
    <w:rsid w:val="007A2772"/>
    <w:rsid w:val="008B2F02"/>
    <w:rsid w:val="0097519F"/>
    <w:rsid w:val="00A702B4"/>
    <w:rsid w:val="00AA7ACB"/>
    <w:rsid w:val="00B97E8C"/>
    <w:rsid w:val="00CB7715"/>
    <w:rsid w:val="00CE660E"/>
    <w:rsid w:val="00D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2BB6B-002E-47EE-8AC0-DF9422C6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1F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201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01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01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01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01F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01F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01F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01F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01F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201F"/>
    <w:rPr>
      <w:rFonts w:ascii="Cambria" w:eastAsia="新細明體" w:hAnsi="Cambria" w:cs="Times New Roman"/>
      <w:b/>
      <w:bCs/>
      <w:color w:val="365F91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0B201F"/>
    <w:rPr>
      <w:rFonts w:ascii="Cambria" w:eastAsia="新細明體" w:hAnsi="Cambria" w:cs="Times New Roman"/>
      <w:color w:val="365F91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B201F"/>
    <w:rPr>
      <w:rFonts w:ascii="Cambria" w:eastAsia="新細明體" w:hAnsi="Cambria" w:cs="Times New Roman"/>
      <w:color w:val="4F81BD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B201F"/>
    <w:rPr>
      <w:rFonts w:ascii="Cambria" w:eastAsia="新細明體" w:hAnsi="Cambria" w:cs="Times New Roman"/>
      <w:i/>
      <w:iCs/>
      <w:color w:val="4F81BD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0B201F"/>
    <w:rPr>
      <w:rFonts w:ascii="Cambria" w:eastAsia="新細明體" w:hAnsi="Cambria" w:cs="Times New Roman"/>
      <w:color w:val="4F81BD"/>
    </w:rPr>
  </w:style>
  <w:style w:type="character" w:customStyle="1" w:styleId="60">
    <w:name w:val="標題 6 字元"/>
    <w:basedOn w:val="a0"/>
    <w:link w:val="6"/>
    <w:uiPriority w:val="9"/>
    <w:semiHidden/>
    <w:rsid w:val="000B201F"/>
    <w:rPr>
      <w:rFonts w:ascii="Cambria" w:eastAsia="新細明體" w:hAnsi="Cambria" w:cs="Times New Roman"/>
      <w:i/>
      <w:iCs/>
      <w:color w:val="4F81BD"/>
    </w:rPr>
  </w:style>
  <w:style w:type="character" w:customStyle="1" w:styleId="70">
    <w:name w:val="標題 7 字元"/>
    <w:basedOn w:val="a0"/>
    <w:link w:val="7"/>
    <w:uiPriority w:val="9"/>
    <w:semiHidden/>
    <w:rsid w:val="000B201F"/>
    <w:rPr>
      <w:rFonts w:ascii="Cambria" w:eastAsia="新細明體" w:hAnsi="Cambria" w:cs="Times New Roman"/>
      <w:b/>
      <w:bCs/>
      <w:color w:val="9BBB59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0B201F"/>
    <w:rPr>
      <w:rFonts w:ascii="Cambria" w:eastAsia="新細明體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B201F"/>
    <w:rPr>
      <w:rFonts w:ascii="Cambria" w:eastAsia="新細明體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20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201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0B201F"/>
    <w:rPr>
      <w:rFonts w:ascii="Cambria" w:eastAsia="新細明體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B201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0B201F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B201F"/>
    <w:rPr>
      <w:b/>
      <w:bCs/>
      <w:spacing w:val="0"/>
    </w:rPr>
  </w:style>
  <w:style w:type="character" w:styleId="a9">
    <w:name w:val="Emphasis"/>
    <w:uiPriority w:val="20"/>
    <w:qFormat/>
    <w:rsid w:val="000B201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B201F"/>
    <w:pPr>
      <w:ind w:firstLine="0"/>
    </w:pPr>
  </w:style>
  <w:style w:type="character" w:customStyle="1" w:styleId="ab">
    <w:name w:val="無間距 字元"/>
    <w:basedOn w:val="a0"/>
    <w:link w:val="aa"/>
    <w:uiPriority w:val="1"/>
    <w:rsid w:val="000B201F"/>
  </w:style>
  <w:style w:type="paragraph" w:styleId="ac">
    <w:name w:val="List Paragraph"/>
    <w:basedOn w:val="a"/>
    <w:uiPriority w:val="34"/>
    <w:qFormat/>
    <w:rsid w:val="000B201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B201F"/>
    <w:rPr>
      <w:rFonts w:ascii="Cambria" w:hAnsi="Cambria"/>
      <w:i/>
      <w:iCs/>
      <w:color w:val="5A5A5A"/>
    </w:rPr>
  </w:style>
  <w:style w:type="character" w:customStyle="1" w:styleId="ae">
    <w:name w:val="引文 字元"/>
    <w:basedOn w:val="a0"/>
    <w:link w:val="ad"/>
    <w:uiPriority w:val="29"/>
    <w:rsid w:val="000B201F"/>
    <w:rPr>
      <w:rFonts w:ascii="Cambria" w:eastAsia="新細明體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0B201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rsid w:val="000B201F"/>
    <w:rPr>
      <w:rFonts w:ascii="Cambria" w:eastAsia="新細明體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0B201F"/>
    <w:rPr>
      <w:i/>
      <w:iCs/>
      <w:color w:val="5A5A5A"/>
    </w:rPr>
  </w:style>
  <w:style w:type="character" w:styleId="af2">
    <w:name w:val="Intense Emphasis"/>
    <w:uiPriority w:val="21"/>
    <w:qFormat/>
    <w:rsid w:val="000B201F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0B201F"/>
    <w:rPr>
      <w:color w:val="auto"/>
      <w:u w:val="single" w:color="9BBB59"/>
    </w:rPr>
  </w:style>
  <w:style w:type="character" w:styleId="af4">
    <w:name w:val="Intense Reference"/>
    <w:basedOn w:val="a0"/>
    <w:uiPriority w:val="32"/>
    <w:qFormat/>
    <w:rsid w:val="000B201F"/>
    <w:rPr>
      <w:b/>
      <w:bCs/>
      <w:color w:val="76923C"/>
      <w:u w:val="single" w:color="9BBB59"/>
    </w:rPr>
  </w:style>
  <w:style w:type="character" w:styleId="af5">
    <w:name w:val="Book Title"/>
    <w:basedOn w:val="a0"/>
    <w:uiPriority w:val="33"/>
    <w:qFormat/>
    <w:rsid w:val="000B201F"/>
    <w:rPr>
      <w:rFonts w:ascii="Cambria" w:eastAsia="新細明體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B201F"/>
    <w:pPr>
      <w:outlineLvl w:val="9"/>
    </w:pPr>
  </w:style>
  <w:style w:type="paragraph" w:styleId="af7">
    <w:name w:val="header"/>
    <w:basedOn w:val="a"/>
    <w:link w:val="af8"/>
    <w:uiPriority w:val="99"/>
    <w:unhideWhenUsed/>
    <w:rsid w:val="004A6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4A660D"/>
    <w:rPr>
      <w:lang w:eastAsia="en-US" w:bidi="en-US"/>
    </w:rPr>
  </w:style>
  <w:style w:type="paragraph" w:styleId="af9">
    <w:name w:val="footer"/>
    <w:basedOn w:val="a"/>
    <w:link w:val="afa"/>
    <w:uiPriority w:val="99"/>
    <w:unhideWhenUsed/>
    <w:rsid w:val="004A66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4A660D"/>
    <w:rPr>
      <w:lang w:eastAsia="en-US" w:bidi="en-US"/>
    </w:rPr>
  </w:style>
  <w:style w:type="paragraph" w:styleId="afb">
    <w:name w:val="Balloon Text"/>
    <w:basedOn w:val="a"/>
    <w:link w:val="afc"/>
    <w:uiPriority w:val="99"/>
    <w:semiHidden/>
    <w:unhideWhenUsed/>
    <w:rsid w:val="007A2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7A2772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>SYNNEX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</cp:revision>
  <cp:lastPrinted>2023-06-08T08:43:00Z</cp:lastPrinted>
  <dcterms:created xsi:type="dcterms:W3CDTF">2021-12-22T08:52:00Z</dcterms:created>
  <dcterms:modified xsi:type="dcterms:W3CDTF">2023-06-08T08:43:00Z</dcterms:modified>
</cp:coreProperties>
</file>